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724" w:rsidRDefault="00777724" w:rsidP="00E54F2F">
      <w:pPr>
        <w:jc w:val="center"/>
        <w:rPr>
          <w:b/>
          <w:sz w:val="26"/>
          <w:szCs w:val="26"/>
          <w:u w:val="single"/>
        </w:rPr>
      </w:pPr>
      <w:r w:rsidRPr="00E54F2F">
        <w:rPr>
          <w:b/>
          <w:sz w:val="26"/>
          <w:szCs w:val="26"/>
          <w:u w:val="single"/>
        </w:rPr>
        <w:t>FACULTY SENATE COMMUNICATION FORM</w:t>
      </w:r>
    </w:p>
    <w:p w:rsidR="006B1E42" w:rsidRPr="00B54B4D" w:rsidRDefault="00B54B4D" w:rsidP="00B54B4D">
      <w:pPr>
        <w:jc w:val="center"/>
        <w:rPr>
          <w:sz w:val="26"/>
          <w:szCs w:val="26"/>
        </w:rPr>
      </w:pPr>
      <w:r w:rsidRPr="00B54B4D">
        <w:rPr>
          <w:sz w:val="26"/>
          <w:szCs w:val="26"/>
        </w:rPr>
        <w:t>[</w:t>
      </w:r>
      <w:r w:rsidR="006B1E42" w:rsidRPr="00B54B4D">
        <w:rPr>
          <w:sz w:val="26"/>
          <w:szCs w:val="26"/>
        </w:rPr>
        <w:t>Please fill out the entire form – incomplete forms will not be accepted.</w:t>
      </w:r>
      <w:r w:rsidRPr="00B54B4D">
        <w:rPr>
          <w:sz w:val="26"/>
          <w:szCs w:val="26"/>
        </w:rPr>
        <w:t>]</w:t>
      </w:r>
      <w:bookmarkStart w:id="0" w:name="_GoBack"/>
      <w:bookmarkEnd w:id="0"/>
    </w:p>
    <w:p w:rsidR="00777724" w:rsidRDefault="00E54F2F" w:rsidP="00777724">
      <w:pPr>
        <w:jc w:val="both"/>
        <w:rPr>
          <w:b/>
          <w:sz w:val="26"/>
          <w:szCs w:val="26"/>
        </w:rPr>
      </w:pPr>
      <w:r w:rsidRPr="00E54F2F">
        <w:rPr>
          <w:b/>
          <w:noProof/>
          <w:sz w:val="26"/>
          <w:szCs w:val="26"/>
        </w:rPr>
        <mc:AlternateContent>
          <mc:Choice Requires="wps">
            <w:drawing>
              <wp:anchor distT="45720" distB="45720" distL="114300" distR="114300" simplePos="0" relativeHeight="251659264" behindDoc="0" locked="0" layoutInCell="1" allowOverlap="1" wp14:anchorId="12A3E910" wp14:editId="3530CD20">
                <wp:simplePos x="0" y="0"/>
                <wp:positionH relativeFrom="column">
                  <wp:posOffset>0</wp:posOffset>
                </wp:positionH>
                <wp:positionV relativeFrom="paragraph">
                  <wp:posOffset>1095375</wp:posOffset>
                </wp:positionV>
                <wp:extent cx="6143625" cy="6324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6324600"/>
                        </a:xfrm>
                        <a:prstGeom prst="rect">
                          <a:avLst/>
                        </a:prstGeom>
                        <a:solidFill>
                          <a:srgbClr val="FFFFFF"/>
                        </a:solidFill>
                        <a:ln w="9525">
                          <a:solidFill>
                            <a:srgbClr val="000000"/>
                          </a:solidFill>
                          <a:miter lim="800000"/>
                          <a:headEnd/>
                          <a:tailEnd/>
                        </a:ln>
                      </wps:spPr>
                      <wps:txbx>
                        <w:txbxContent>
                          <w:p w:rsidR="00E54F2F" w:rsidRDefault="00E54F2F" w:rsidP="00E54F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3E910" id="_x0000_t202" coordsize="21600,21600" o:spt="202" path="m,l,21600r21600,l21600,xe">
                <v:stroke joinstyle="miter"/>
                <v:path gradientshapeok="t" o:connecttype="rect"/>
              </v:shapetype>
              <v:shape id="Text Box 2" o:spid="_x0000_s1026" type="#_x0000_t202" style="position:absolute;left:0;text-align:left;margin-left:0;margin-top:86.25pt;width:483.75pt;height:4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">
                <v:textbox>
                  <w:txbxContent>
                    <w:p w:rsidR="00E54F2F" w:rsidRDefault="00E54F2F" w:rsidP="00E54F2F"/>
                  </w:txbxContent>
                </v:textbox>
                <w10:wrap type="square"/>
              </v:shape>
            </w:pict>
          </mc:Fallback>
        </mc:AlternateContent>
      </w:r>
      <w:r w:rsidR="00777724">
        <w:rPr>
          <w:b/>
          <w:sz w:val="26"/>
          <w:szCs w:val="26"/>
        </w:rPr>
        <w:t xml:space="preserve">1.  What issue or concern would you like the </w:t>
      </w:r>
      <w:r w:rsidR="00A576FE">
        <w:rPr>
          <w:b/>
          <w:sz w:val="26"/>
          <w:szCs w:val="26"/>
        </w:rPr>
        <w:t xml:space="preserve">Faculty </w:t>
      </w:r>
      <w:r w:rsidR="00777724">
        <w:rPr>
          <w:b/>
          <w:sz w:val="26"/>
          <w:szCs w:val="26"/>
        </w:rPr>
        <w:t>Senate to consider? Please discuss in enough detail to enable the Senate to form an action plan that may include researching existing GSW and/or USG policies, and sending the issue to the proper committee if</w:t>
      </w:r>
      <w:r>
        <w:rPr>
          <w:b/>
          <w:sz w:val="26"/>
          <w:szCs w:val="26"/>
        </w:rPr>
        <w:t xml:space="preserve"> </w:t>
      </w:r>
      <w:r w:rsidR="00777724">
        <w:rPr>
          <w:b/>
          <w:sz w:val="26"/>
          <w:szCs w:val="26"/>
        </w:rPr>
        <w:t xml:space="preserve">necessary. </w:t>
      </w:r>
    </w:p>
    <w:p w:rsidR="00A576FE" w:rsidRDefault="00A576FE" w:rsidP="00777724">
      <w:pPr>
        <w:jc w:val="both"/>
        <w:rPr>
          <w:b/>
          <w:sz w:val="26"/>
          <w:szCs w:val="26"/>
        </w:rPr>
      </w:pPr>
      <w:r w:rsidRPr="00E54F2F">
        <w:rPr>
          <w:b/>
          <w:noProof/>
          <w:sz w:val="26"/>
          <w:szCs w:val="26"/>
        </w:rPr>
        <w:lastRenderedPageBreak/>
        <mc:AlternateContent>
          <mc:Choice Requires="wps">
            <w:drawing>
              <wp:anchor distT="45720" distB="45720" distL="114300" distR="114300" simplePos="0" relativeHeight="251663360" behindDoc="0" locked="0" layoutInCell="1" allowOverlap="1" wp14:anchorId="12A3E910" wp14:editId="3530CD20">
                <wp:simplePos x="0" y="0"/>
                <wp:positionH relativeFrom="column">
                  <wp:posOffset>0</wp:posOffset>
                </wp:positionH>
                <wp:positionV relativeFrom="paragraph">
                  <wp:posOffset>885825</wp:posOffset>
                </wp:positionV>
                <wp:extent cx="6143625" cy="71723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7172325"/>
                        </a:xfrm>
                        <a:prstGeom prst="rect">
                          <a:avLst/>
                        </a:prstGeom>
                        <a:solidFill>
                          <a:srgbClr val="FFFFFF"/>
                        </a:solidFill>
                        <a:ln w="9525">
                          <a:solidFill>
                            <a:srgbClr val="000000"/>
                          </a:solidFill>
                          <a:miter lim="800000"/>
                          <a:headEnd/>
                          <a:tailEnd/>
                        </a:ln>
                      </wps:spPr>
                      <wps:txbx>
                        <w:txbxContent>
                          <w:p w:rsidR="00A576FE" w:rsidRDefault="00A576FE" w:rsidP="00A57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3E910" id="_x0000_s1027" type="#_x0000_t202" style="position:absolute;left:0;text-align:left;margin-left:0;margin-top:69.75pt;width:483.75pt;height:56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">
                <v:textbox>
                  <w:txbxContent>
                    <w:p w:rsidR="00A576FE" w:rsidRDefault="00A576FE" w:rsidP="00A576FE"/>
                  </w:txbxContent>
                </v:textbox>
                <w10:wrap type="square"/>
              </v:shape>
            </w:pict>
          </mc:Fallback>
        </mc:AlternateContent>
      </w:r>
      <w:r w:rsidR="00777724">
        <w:rPr>
          <w:b/>
          <w:sz w:val="26"/>
          <w:szCs w:val="26"/>
        </w:rPr>
        <w:t>2. What GSW Handbook or other policy language, if any, is relevant to this issue or concern? Please quote directly with page numbers</w:t>
      </w:r>
      <w:r w:rsidR="00C805C6">
        <w:rPr>
          <w:b/>
          <w:sz w:val="26"/>
          <w:szCs w:val="26"/>
        </w:rPr>
        <w:t xml:space="preserve"> where possible</w:t>
      </w:r>
      <w:r w:rsidR="00777724">
        <w:rPr>
          <w:b/>
          <w:sz w:val="26"/>
          <w:szCs w:val="26"/>
        </w:rPr>
        <w:t>, and summarize the relevance of this language.</w:t>
      </w:r>
    </w:p>
    <w:p w:rsidR="00777724" w:rsidRDefault="00A576FE" w:rsidP="00777724">
      <w:pPr>
        <w:jc w:val="both"/>
        <w:rPr>
          <w:b/>
          <w:sz w:val="26"/>
          <w:szCs w:val="26"/>
        </w:rPr>
      </w:pPr>
      <w:r w:rsidRPr="00E54F2F">
        <w:rPr>
          <w:b/>
          <w:noProof/>
          <w:sz w:val="26"/>
          <w:szCs w:val="26"/>
        </w:rPr>
        <w:lastRenderedPageBreak/>
        <mc:AlternateContent>
          <mc:Choice Requires="wps">
            <w:drawing>
              <wp:anchor distT="45720" distB="45720" distL="114300" distR="114300" simplePos="0" relativeHeight="251661312" behindDoc="0" locked="0" layoutInCell="1" allowOverlap="1" wp14:anchorId="12A3E910" wp14:editId="3530CD20">
                <wp:simplePos x="0" y="0"/>
                <wp:positionH relativeFrom="column">
                  <wp:posOffset>0</wp:posOffset>
                </wp:positionH>
                <wp:positionV relativeFrom="paragraph">
                  <wp:posOffset>480695</wp:posOffset>
                </wp:positionV>
                <wp:extent cx="6143625" cy="41910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191000"/>
                        </a:xfrm>
                        <a:prstGeom prst="rect">
                          <a:avLst/>
                        </a:prstGeom>
                        <a:solidFill>
                          <a:srgbClr val="FFFFFF"/>
                        </a:solidFill>
                        <a:ln w="9525">
                          <a:solidFill>
                            <a:srgbClr val="000000"/>
                          </a:solidFill>
                          <a:miter lim="800000"/>
                          <a:headEnd/>
                          <a:tailEnd/>
                        </a:ln>
                      </wps:spPr>
                      <wps:txbx>
                        <w:txbxContent>
                          <w:p w:rsidR="00A576FE" w:rsidRDefault="00A576FE" w:rsidP="00A57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3E910" id="_x0000_t202" coordsize="21600,21600" o:spt="202" path="m,l,21600r21600,l21600,xe">
                <v:stroke joinstyle="miter"/>
                <v:path gradientshapeok="t" o:connecttype="rect"/>
              </v:shapetype>
              <v:shape id="_x0000_s1028" type="#_x0000_t202" style="position:absolute;left:0;text-align:left;margin-left:0;margin-top:37.85pt;width:483.75pt;height:33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">
                <v:textbox>
                  <w:txbxContent>
                    <w:p w:rsidR="00A576FE" w:rsidRDefault="00A576FE" w:rsidP="00A576FE">
                      <w:bookmarkStart w:id="1" w:name="_GoBack"/>
                      <w:bookmarkEnd w:id="1"/>
                    </w:p>
                  </w:txbxContent>
                </v:textbox>
                <w10:wrap type="square"/>
              </v:shape>
            </w:pict>
          </mc:Fallback>
        </mc:AlternateContent>
      </w:r>
      <w:r w:rsidR="00777724">
        <w:rPr>
          <w:b/>
          <w:sz w:val="26"/>
          <w:szCs w:val="26"/>
        </w:rPr>
        <w:t>3.  What suggestions do you have for addressing this issue or concern?</w:t>
      </w:r>
    </w:p>
    <w:p w:rsidR="00777724" w:rsidRDefault="00777724" w:rsidP="00777724">
      <w:pPr>
        <w:jc w:val="both"/>
        <w:rPr>
          <w:b/>
          <w:sz w:val="26"/>
          <w:szCs w:val="26"/>
        </w:rPr>
      </w:pPr>
    </w:p>
    <w:p w:rsidR="00777724" w:rsidRDefault="00777724" w:rsidP="00777724">
      <w:pPr>
        <w:jc w:val="both"/>
        <w:rPr>
          <w:b/>
          <w:sz w:val="26"/>
          <w:szCs w:val="26"/>
        </w:rPr>
      </w:pPr>
      <w:r>
        <w:rPr>
          <w:b/>
          <w:sz w:val="26"/>
          <w:szCs w:val="26"/>
        </w:rPr>
        <w:t xml:space="preserve">4. If this issue is forwarded to a Faculty Senate Committee (Academic Affairs, Business and Finance, Faculty Affairs, Faculty Development, Graduate Affairs, Institutional Review Board, Instructional Technology, Institutional Effectiveness, Global Engagement and High Impact Practices, Student Affairs), which do you think is most appropriate? </w:t>
      </w:r>
    </w:p>
    <w:p w:rsidR="00777724" w:rsidRPr="00777724" w:rsidRDefault="00777724" w:rsidP="00777724">
      <w:pPr>
        <w:rPr>
          <w:b/>
          <w:sz w:val="26"/>
          <w:szCs w:val="26"/>
        </w:rPr>
      </w:pPr>
      <w:r>
        <w:rPr>
          <w:b/>
          <w:sz w:val="26"/>
          <w:szCs w:val="26"/>
        </w:rPr>
        <w:t xml:space="preserve"> </w:t>
      </w:r>
      <w:r w:rsidR="00A576FE">
        <w:rPr>
          <w:b/>
          <w:noProof/>
          <w:sz w:val="26"/>
          <w:szCs w:val="26"/>
        </w:rPr>
        <w:drawing>
          <wp:inline distT="0" distB="0" distL="0" distR="0" wp14:anchorId="1BA44217">
            <wp:extent cx="6172835" cy="1438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2835" cy="1438275"/>
                    </a:xfrm>
                    <a:prstGeom prst="rect">
                      <a:avLst/>
                    </a:prstGeom>
                    <a:noFill/>
                  </pic:spPr>
                </pic:pic>
              </a:graphicData>
            </a:graphic>
          </wp:inline>
        </w:drawing>
      </w:r>
    </w:p>
    <w:sectPr w:rsidR="00777724" w:rsidRPr="00777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CD6"/>
    <w:multiLevelType w:val="hybridMultilevel"/>
    <w:tmpl w:val="043A9980"/>
    <w:lvl w:ilvl="0" w:tplc="4FC47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74EF9"/>
    <w:multiLevelType w:val="hybridMultilevel"/>
    <w:tmpl w:val="47561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B500CD"/>
    <w:multiLevelType w:val="hybridMultilevel"/>
    <w:tmpl w:val="2F4E28F0"/>
    <w:lvl w:ilvl="0" w:tplc="E4A2D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92"/>
    <w:rsid w:val="005158B4"/>
    <w:rsid w:val="006B1E42"/>
    <w:rsid w:val="00777724"/>
    <w:rsid w:val="009451DA"/>
    <w:rsid w:val="00A576FE"/>
    <w:rsid w:val="00A623AB"/>
    <w:rsid w:val="00B54B4D"/>
    <w:rsid w:val="00BF3192"/>
    <w:rsid w:val="00C17385"/>
    <w:rsid w:val="00C805C6"/>
    <w:rsid w:val="00CF7F0C"/>
    <w:rsid w:val="00DE35D2"/>
    <w:rsid w:val="00E5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23F1"/>
  <w15:chartTrackingRefBased/>
  <w15:docId w15:val="{DD260F12-04F5-42F1-AB19-66736A3D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LeJeune</dc:creator>
  <cp:keywords/>
  <dc:description/>
  <cp:lastModifiedBy>John LeJeune</cp:lastModifiedBy>
  <cp:revision>7</cp:revision>
  <dcterms:created xsi:type="dcterms:W3CDTF">2023-10-21T01:30:00Z</dcterms:created>
  <dcterms:modified xsi:type="dcterms:W3CDTF">2024-08-09T16:09:00Z</dcterms:modified>
</cp:coreProperties>
</file>